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5E465" w14:textId="4492D62C" w:rsidR="00F7517A" w:rsidRDefault="00F7517A">
      <w:pPr>
        <w:rPr>
          <w:rFonts w:ascii="Arial" w:hAnsi="Arial" w:cs="Arial"/>
          <w:b/>
          <w:bCs/>
          <w:sz w:val="28"/>
          <w:szCs w:val="28"/>
        </w:rPr>
      </w:pPr>
      <w:r w:rsidRPr="00F7517A">
        <w:rPr>
          <w:rFonts w:ascii="Arial" w:hAnsi="Arial" w:cs="Arial"/>
          <w:b/>
          <w:bCs/>
          <w:sz w:val="28"/>
          <w:szCs w:val="28"/>
        </w:rPr>
        <w:t>Physical Activity at Home</w:t>
      </w:r>
    </w:p>
    <w:p w14:paraId="502F3E35" w14:textId="3F726A7E" w:rsidR="00F7517A" w:rsidRDefault="00F7517A">
      <w:pPr>
        <w:rPr>
          <w:rFonts w:ascii="Arial" w:hAnsi="Arial" w:cs="Arial"/>
          <w:b/>
          <w:bCs/>
          <w:sz w:val="28"/>
          <w:szCs w:val="28"/>
        </w:rPr>
      </w:pPr>
    </w:p>
    <w:p w14:paraId="305B6EAD" w14:textId="77777777" w:rsidR="00907E38" w:rsidRDefault="00F751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hope your child or children</w:t>
      </w:r>
      <w:r w:rsidR="00907E38">
        <w:rPr>
          <w:rFonts w:ascii="Arial" w:hAnsi="Arial" w:cs="Arial"/>
          <w:sz w:val="28"/>
          <w:szCs w:val="28"/>
        </w:rPr>
        <w:t xml:space="preserve"> are doing </w:t>
      </w:r>
      <w:r>
        <w:rPr>
          <w:rFonts w:ascii="Arial" w:hAnsi="Arial" w:cs="Arial"/>
          <w:sz w:val="28"/>
          <w:szCs w:val="28"/>
        </w:rPr>
        <w:t xml:space="preserve">the recommended 60 minutes of </w:t>
      </w:r>
      <w:r w:rsidR="00907E38">
        <w:rPr>
          <w:rFonts w:ascii="Arial" w:hAnsi="Arial" w:cs="Arial"/>
          <w:sz w:val="28"/>
          <w:szCs w:val="28"/>
        </w:rPr>
        <w:t xml:space="preserve">daily </w:t>
      </w:r>
      <w:r>
        <w:rPr>
          <w:rFonts w:ascii="Arial" w:hAnsi="Arial" w:cs="Arial"/>
          <w:sz w:val="28"/>
          <w:szCs w:val="28"/>
        </w:rPr>
        <w:t>physical activity at home. This can be done in the form of playing</w:t>
      </w:r>
      <w:r w:rsidR="00907E38">
        <w:rPr>
          <w:rFonts w:ascii="Arial" w:hAnsi="Arial" w:cs="Arial"/>
          <w:sz w:val="28"/>
          <w:szCs w:val="28"/>
        </w:rPr>
        <w:t xml:space="preserve"> games, obstacle courses, playing a specific sport or doing general fitness and movement activities.</w:t>
      </w:r>
    </w:p>
    <w:p w14:paraId="40E5FD09" w14:textId="77777777" w:rsidR="00907E38" w:rsidRDefault="00907E38">
      <w:pPr>
        <w:rPr>
          <w:rFonts w:ascii="Arial" w:hAnsi="Arial" w:cs="Arial"/>
          <w:sz w:val="28"/>
          <w:szCs w:val="28"/>
        </w:rPr>
      </w:pPr>
    </w:p>
    <w:p w14:paraId="743D2E12" w14:textId="41E21788" w:rsidR="00907E38" w:rsidRDefault="00907E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hope you have managed to access the </w:t>
      </w:r>
      <w:proofErr w:type="spellStart"/>
      <w:r>
        <w:rPr>
          <w:rFonts w:ascii="Arial" w:hAnsi="Arial" w:cs="Arial"/>
          <w:sz w:val="28"/>
          <w:szCs w:val="28"/>
        </w:rPr>
        <w:t>SPIDERfit</w:t>
      </w:r>
      <w:proofErr w:type="spellEnd"/>
      <w:r>
        <w:rPr>
          <w:rFonts w:ascii="Arial" w:hAnsi="Arial" w:cs="Arial"/>
          <w:sz w:val="28"/>
          <w:szCs w:val="28"/>
        </w:rPr>
        <w:t xml:space="preserve"> Kids resource</w:t>
      </w:r>
      <w:r w:rsidR="000A631E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which was previously recommended.</w:t>
      </w:r>
    </w:p>
    <w:p w14:paraId="1E3E59FD" w14:textId="590F06B1" w:rsidR="00907E38" w:rsidRDefault="00907E38">
      <w:pPr>
        <w:rPr>
          <w:rFonts w:ascii="Arial" w:hAnsi="Arial" w:cs="Arial"/>
          <w:sz w:val="28"/>
          <w:szCs w:val="28"/>
        </w:rPr>
      </w:pPr>
    </w:p>
    <w:p w14:paraId="18B6FFE6" w14:textId="77777777" w:rsidR="00907E38" w:rsidRPr="00907E38" w:rsidRDefault="00907E38" w:rsidP="00907E3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907E38">
        <w:rPr>
          <w:rFonts w:ascii="Arial" w:hAnsi="Arial" w:cs="Arial"/>
          <w:color w:val="000000" w:themeColor="text1"/>
          <w:sz w:val="28"/>
          <w:szCs w:val="28"/>
        </w:rPr>
        <w:t xml:space="preserve">Whether you are looking for a fast and fun activity to do with your kids, or an entire program, </w:t>
      </w:r>
      <w:proofErr w:type="spellStart"/>
      <w:r w:rsidRPr="00907E38">
        <w:rPr>
          <w:rFonts w:ascii="Arial" w:hAnsi="Arial" w:cs="Arial"/>
          <w:color w:val="000000" w:themeColor="text1"/>
          <w:sz w:val="28"/>
          <w:szCs w:val="28"/>
        </w:rPr>
        <w:t>SPIDERfit</w:t>
      </w:r>
      <w:proofErr w:type="spellEnd"/>
      <w:r w:rsidRPr="00907E38">
        <w:rPr>
          <w:rFonts w:ascii="Arial" w:hAnsi="Arial" w:cs="Arial"/>
          <w:color w:val="000000" w:themeColor="text1"/>
          <w:sz w:val="28"/>
          <w:szCs w:val="28"/>
        </w:rPr>
        <w:t xml:space="preserve"> Kids provides you with videos and other information for ideas and inspiration.</w:t>
      </w:r>
    </w:p>
    <w:p w14:paraId="3F83EBDA" w14:textId="2395BFC7" w:rsidR="00907E38" w:rsidRDefault="00907E38" w:rsidP="00907E3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907E38">
        <w:rPr>
          <w:rFonts w:ascii="Arial" w:hAnsi="Arial" w:cs="Arial"/>
          <w:color w:val="000000" w:themeColor="text1"/>
          <w:sz w:val="28"/>
          <w:szCs w:val="28"/>
        </w:rPr>
        <w:t xml:space="preserve">These activities are ideal for kids age </w:t>
      </w:r>
      <w:r>
        <w:rPr>
          <w:rFonts w:ascii="Arial" w:hAnsi="Arial" w:cs="Arial"/>
          <w:color w:val="000000" w:themeColor="text1"/>
          <w:sz w:val="28"/>
          <w:szCs w:val="28"/>
        </w:rPr>
        <w:t>5</w:t>
      </w:r>
      <w:r w:rsidRPr="00907E38">
        <w:rPr>
          <w:rFonts w:ascii="Arial" w:hAnsi="Arial" w:cs="Arial"/>
          <w:color w:val="000000" w:themeColor="text1"/>
          <w:sz w:val="28"/>
          <w:szCs w:val="28"/>
        </w:rPr>
        <w:t>-10</w:t>
      </w:r>
      <w:r>
        <w:rPr>
          <w:rFonts w:ascii="Arial" w:hAnsi="Arial" w:cs="Arial"/>
          <w:color w:val="000000" w:themeColor="text1"/>
          <w:sz w:val="28"/>
          <w:szCs w:val="28"/>
        </w:rPr>
        <w:t>,</w:t>
      </w:r>
      <w:r w:rsidRPr="00907E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h</w:t>
      </w:r>
      <w:r w:rsidRPr="00907E38">
        <w:rPr>
          <w:rFonts w:ascii="Arial" w:hAnsi="Arial" w:cs="Arial"/>
          <w:color w:val="000000" w:themeColor="text1"/>
          <w:sz w:val="28"/>
          <w:szCs w:val="28"/>
        </w:rPr>
        <w:t>owever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they are also beneficial for adults. </w:t>
      </w:r>
    </w:p>
    <w:p w14:paraId="42EAEB2B" w14:textId="494C9B19" w:rsidR="00907E38" w:rsidRDefault="00907E38" w:rsidP="00907E3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14:paraId="1AE6FD0E" w14:textId="3A0323BD" w:rsidR="00907E38" w:rsidRDefault="00907E38" w:rsidP="00907E3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 great way of encouraging your child to do more physical activity is to do it along with them.</w:t>
      </w:r>
    </w:p>
    <w:p w14:paraId="257ECB26" w14:textId="0C444135" w:rsidR="00907E38" w:rsidRDefault="00907E38" w:rsidP="00907E3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14:paraId="31863DE9" w14:textId="152F0E42" w:rsidR="00907E38" w:rsidRDefault="00907E38" w:rsidP="00907E3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Please click on the link which will enable you to register and download relevant free resources.</w:t>
      </w:r>
    </w:p>
    <w:p w14:paraId="4942BB3D" w14:textId="2015F505" w:rsidR="00907E38" w:rsidRDefault="00907E38" w:rsidP="00907E3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14:paraId="05657CD6" w14:textId="7448D220" w:rsidR="00907E38" w:rsidRDefault="00907E38" w:rsidP="00907E3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hyperlink r:id="rId4" w:history="1">
        <w:r w:rsidRPr="005F1639">
          <w:rPr>
            <w:rStyle w:val="Hyperlink"/>
            <w:rFonts w:ascii="Arial" w:hAnsi="Arial" w:cs="Arial"/>
            <w:sz w:val="28"/>
            <w:szCs w:val="28"/>
          </w:rPr>
          <w:t>https://spiderfitkids.com/powerful-play-activities/</w:t>
        </w:r>
      </w:hyperlink>
    </w:p>
    <w:p w14:paraId="047254FF" w14:textId="28B1FF47" w:rsidR="00907E38" w:rsidRDefault="00907E38" w:rsidP="00907E3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14:paraId="7B1AFB48" w14:textId="602F7EBC" w:rsidR="00907E38" w:rsidRDefault="00907E38" w:rsidP="00907E38">
      <w:pPr>
        <w:pStyle w:val="NormalWeb"/>
        <w:rPr>
          <w:rFonts w:ascii="Arial" w:hAnsi="Arial" w:cs="Arial"/>
          <w:sz w:val="28"/>
          <w:szCs w:val="28"/>
        </w:rPr>
      </w:pPr>
      <w:r w:rsidRPr="00907E38">
        <w:rPr>
          <w:rFonts w:ascii="Arial" w:hAnsi="Arial" w:cs="Arial"/>
          <w:color w:val="000000" w:themeColor="text1"/>
          <w:sz w:val="28"/>
          <w:szCs w:val="28"/>
        </w:rPr>
        <w:t>Also</w:t>
      </w:r>
      <w:r w:rsidR="000A631E">
        <w:rPr>
          <w:rFonts w:ascii="Arial" w:hAnsi="Arial" w:cs="Arial"/>
          <w:color w:val="000000" w:themeColor="text1"/>
          <w:sz w:val="28"/>
          <w:szCs w:val="28"/>
        </w:rPr>
        <w:t>,</w:t>
      </w:r>
      <w:r w:rsidRPr="00907E38">
        <w:rPr>
          <w:rFonts w:ascii="Arial" w:hAnsi="Arial" w:cs="Arial"/>
          <w:color w:val="000000" w:themeColor="text1"/>
          <w:sz w:val="28"/>
          <w:szCs w:val="28"/>
        </w:rPr>
        <w:t xml:space="preserve"> another great free resource your children can access is </w:t>
      </w:r>
      <w:r w:rsidR="000A631E">
        <w:rPr>
          <w:rFonts w:ascii="Arial" w:hAnsi="Arial" w:cs="Arial"/>
          <w:color w:val="000000" w:themeColor="text1"/>
          <w:sz w:val="28"/>
          <w:szCs w:val="28"/>
        </w:rPr>
        <w:t>‘</w:t>
      </w:r>
      <w:r w:rsidRPr="00907E38">
        <w:rPr>
          <w:rFonts w:ascii="Arial" w:hAnsi="Arial" w:cs="Arial"/>
          <w:sz w:val="28"/>
          <w:szCs w:val="28"/>
        </w:rPr>
        <w:t>Joy of Moving</w:t>
      </w:r>
      <w:r w:rsidR="000A631E">
        <w:rPr>
          <w:rFonts w:ascii="Arial" w:hAnsi="Arial" w:cs="Arial"/>
          <w:sz w:val="28"/>
          <w:szCs w:val="28"/>
        </w:rPr>
        <w:t>’</w:t>
      </w:r>
      <w:r w:rsidRPr="00907E38">
        <w:rPr>
          <w:rFonts w:ascii="Arial" w:hAnsi="Arial" w:cs="Arial"/>
          <w:sz w:val="28"/>
          <w:szCs w:val="28"/>
        </w:rPr>
        <w:t xml:space="preserve"> programme designed to inspire active lifestyles in children. Its aim is to teach children how to enjoy moving through play, and to help them develop positive habits for adulthood.</w:t>
      </w:r>
    </w:p>
    <w:p w14:paraId="1B567E14" w14:textId="77777777" w:rsidR="000A631E" w:rsidRPr="000A631E" w:rsidRDefault="000A631E" w:rsidP="000A631E">
      <w:pPr>
        <w:pStyle w:val="NormalWeb"/>
        <w:rPr>
          <w:rFonts w:ascii="Arial" w:hAnsi="Arial" w:cs="Arial"/>
          <w:sz w:val="28"/>
          <w:szCs w:val="28"/>
        </w:rPr>
      </w:pPr>
      <w:r w:rsidRPr="000A631E">
        <w:rPr>
          <w:rFonts w:ascii="Arial" w:hAnsi="Arial" w:cs="Arial"/>
          <w:sz w:val="28"/>
          <w:szCs w:val="28"/>
        </w:rPr>
        <w:t xml:space="preserve">Beyond this booklet, you can find many more games that your family can do on the Joy of Moving website - </w:t>
      </w:r>
      <w:r w:rsidRPr="000A631E">
        <w:rPr>
          <w:rFonts w:ascii="Arial" w:hAnsi="Arial" w:cs="Arial"/>
          <w:b/>
          <w:bCs/>
          <w:color w:val="009EE2"/>
          <w:sz w:val="28"/>
          <w:szCs w:val="28"/>
        </w:rPr>
        <w:t xml:space="preserve">www.joyofmovingresourcehub.co.uk. </w:t>
      </w:r>
    </w:p>
    <w:p w14:paraId="5C9732B6" w14:textId="77777777" w:rsidR="000A631E" w:rsidRDefault="000A631E" w:rsidP="00907E38">
      <w:pPr>
        <w:pStyle w:val="NormalWeb"/>
        <w:rPr>
          <w:rFonts w:ascii="Arial" w:hAnsi="Arial" w:cs="Arial"/>
          <w:sz w:val="28"/>
          <w:szCs w:val="28"/>
        </w:rPr>
      </w:pPr>
    </w:p>
    <w:p w14:paraId="1DA4337E" w14:textId="19ADA156" w:rsidR="000A631E" w:rsidRDefault="000A631E" w:rsidP="00907E38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long as the children are recognising the importance of doing regular physical activity on a daily basis – their physical needs and well-being will be met during these unprecedented times. </w:t>
      </w:r>
    </w:p>
    <w:p w14:paraId="25FDC0D8" w14:textId="73B1F132" w:rsidR="000A631E" w:rsidRDefault="000A631E" w:rsidP="00907E38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keep fit and keep safe!</w:t>
      </w:r>
    </w:p>
    <w:p w14:paraId="0C7F139D" w14:textId="022018AC" w:rsidR="000A631E" w:rsidRDefault="000A631E" w:rsidP="00907E38">
      <w:pPr>
        <w:pStyle w:val="NormalWeb"/>
        <w:rPr>
          <w:rFonts w:ascii="Arial" w:hAnsi="Arial" w:cs="Arial"/>
          <w:sz w:val="28"/>
          <w:szCs w:val="28"/>
        </w:rPr>
      </w:pPr>
    </w:p>
    <w:p w14:paraId="245F3F86" w14:textId="77777777" w:rsidR="000A631E" w:rsidRPr="00907E38" w:rsidRDefault="000A631E" w:rsidP="00907E38">
      <w:pPr>
        <w:pStyle w:val="NormalWeb"/>
        <w:rPr>
          <w:rFonts w:ascii="Arial" w:hAnsi="Arial" w:cs="Arial"/>
          <w:sz w:val="28"/>
          <w:szCs w:val="28"/>
        </w:rPr>
      </w:pPr>
    </w:p>
    <w:p w14:paraId="4F9B15B1" w14:textId="5526F9CF" w:rsidR="00907E38" w:rsidRPr="00907E38" w:rsidRDefault="00907E38" w:rsidP="00907E3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14:paraId="30808E97" w14:textId="21551D55" w:rsidR="00907E38" w:rsidRDefault="000A63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9530531" wp14:editId="3AB5B26A">
            <wp:extent cx="5731510" cy="8101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FLT_Joy_of_Moving_Home_School_Festival_Booklet_0%20%281%29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C4B8D" w14:textId="2D175C50" w:rsidR="00F7517A" w:rsidRPr="00F7517A" w:rsidRDefault="00F751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</w:p>
    <w:sectPr w:rsidR="00F7517A" w:rsidRPr="00F75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7A"/>
    <w:rsid w:val="000A631E"/>
    <w:rsid w:val="00907E38"/>
    <w:rsid w:val="00F7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165246"/>
  <w15:chartTrackingRefBased/>
  <w15:docId w15:val="{82B6713F-2EED-8B4B-A6D1-1075C2A3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E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907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piderfitkids.com/powerful-play-activ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Bell</dc:creator>
  <cp:keywords/>
  <dc:description/>
  <cp:lastModifiedBy>Jared Bell</cp:lastModifiedBy>
  <cp:revision>1</cp:revision>
  <dcterms:created xsi:type="dcterms:W3CDTF">2020-05-22T14:24:00Z</dcterms:created>
  <dcterms:modified xsi:type="dcterms:W3CDTF">2020-05-22T15:13:00Z</dcterms:modified>
</cp:coreProperties>
</file>